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2387D" w14:textId="77777777" w:rsidR="00F275E5" w:rsidRP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转眼已经来到德国近三个月了，渐渐适应这里的气候、交通、生活方式，学习也逐渐步入正轨。</w:t>
      </w:r>
    </w:p>
    <w:p w14:paraId="6A0DE77A" w14:textId="77777777" w:rsidR="00F275E5" w:rsidRP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刚刚来到德国时是忙碌的，因为跑很多地方办很多手续，如德意志银行激活账户、签合同领钥匙等。之后便是搬家，上语言班。这段时间因为没有课业压力相对轻松，可以在下课之后逛逛慕尼黑的著名景点，如玛丽亚广场、英国花园。等语言班结束之后就有了一个为期两周的休整时间，可以去周边国家玩一玩，毕竟开学了之后，除了圣诞假就很难有这么长的假期了。</w:t>
      </w:r>
    </w:p>
    <w:p w14:paraId="32762BE2" w14:textId="77777777" w:rsidR="00F275E5" w:rsidRP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十月初开学，之后就是紧张的学习生活了。我第一节课就很不适应，老师闲聊似的讲课，没有任何板书，让我听得云里雾里一节课下来不知道在讲什么。而后的实验课也让我深刻体会到德国中国教学差异。在德国，实验课是必须预习并完成所有题目的，老师不会手把手的教，只有碰到问题时才求助老师。总之，开始的一个月相对会比较艰难，因为还没完全适应新的环境，心理上也需要坚强一点。</w:t>
      </w:r>
    </w:p>
    <w:p w14:paraId="7A7E3A8A" w14:textId="77777777" w:rsidR="00F275E5" w:rsidRP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相比之下，课余时间还是很愉快的，留学生组织会筹划各种各样的短途旅行，价格会比自己去划算许多，还不用担心交通问题。目的地有德意志博物馆、萨尔斯堡、新天鹅堡等。九月末十月初的啤酒节气氛也很棒。穿着传统服饰的盛大游行，特蕾莎广场的游乐场，都是不容错过的德国特色。</w:t>
      </w:r>
    </w:p>
    <w:p w14:paraId="5798BE3C" w14:textId="28E0B0C8" w:rsid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来到德国之后的收获无疑是巨大的，首先厨艺有了质的飞跃，其次在生活自理能力上和独立解决各种棘手问题的能力得到了充分锻炼。同学们互相之间的照应也让人倍感温暖。希望接下来的生活能顺顺利利的，早日找到实习，早日完成学业！</w:t>
      </w:r>
    </w:p>
    <w:p w14:paraId="4EEABE1C" w14:textId="77777777" w:rsidR="00F275E5" w:rsidRPr="00F275E5" w:rsidRDefault="00F275E5" w:rsidP="00F275E5">
      <w:pPr>
        <w:widowControl/>
        <w:shd w:val="clear" w:color="auto" w:fill="FFFFFF"/>
        <w:rPr>
          <w:rFonts w:ascii="Verdana" w:eastAsia="宋体" w:hAnsi="Verdana" w:cs="宋体" w:hint="eastAsia"/>
          <w:color w:val="000000"/>
          <w:kern w:val="0"/>
          <w:szCs w:val="21"/>
          <w:lang w:val="en-US"/>
        </w:rPr>
      </w:pPr>
      <w:bookmarkStart w:id="0" w:name="_GoBack"/>
      <w:bookmarkEnd w:id="0"/>
    </w:p>
    <w:p w14:paraId="19C6F89D" w14:textId="77777777" w:rsidR="00F275E5" w:rsidRP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14</w:t>
      </w:r>
      <w:r w:rsidRPr="00F275E5">
        <w:rPr>
          <w:rFonts w:ascii="Verdana" w:eastAsia="宋体" w:hAnsi="Verdana" w:cs="宋体"/>
          <w:color w:val="000000"/>
          <w:kern w:val="0"/>
          <w:szCs w:val="21"/>
          <w:lang w:val="en-US"/>
        </w:rPr>
        <w:t>级中</w:t>
      </w:r>
      <w:proofErr w:type="gramStart"/>
      <w:r w:rsidRPr="00F275E5">
        <w:rPr>
          <w:rFonts w:ascii="Verdana" w:eastAsia="宋体" w:hAnsi="Verdana" w:cs="宋体"/>
          <w:color w:val="000000"/>
          <w:kern w:val="0"/>
          <w:szCs w:val="21"/>
          <w:lang w:val="en-US"/>
        </w:rPr>
        <w:t>德汽服</w:t>
      </w:r>
      <w:proofErr w:type="gramEnd"/>
    </w:p>
    <w:p w14:paraId="013C5955" w14:textId="77777777" w:rsidR="00F275E5" w:rsidRPr="00F275E5" w:rsidRDefault="00F275E5" w:rsidP="00F275E5">
      <w:pPr>
        <w:widowControl/>
        <w:shd w:val="clear" w:color="auto" w:fill="FFFFFF"/>
        <w:rPr>
          <w:rFonts w:ascii="Verdana" w:eastAsia="宋体" w:hAnsi="Verdana" w:cs="宋体"/>
          <w:color w:val="000000"/>
          <w:kern w:val="0"/>
          <w:szCs w:val="21"/>
          <w:lang w:val="en-US"/>
        </w:rPr>
      </w:pPr>
      <w:r w:rsidRPr="00F275E5">
        <w:rPr>
          <w:rFonts w:ascii="Verdana" w:eastAsia="宋体" w:hAnsi="Verdana" w:cs="宋体"/>
          <w:color w:val="000000"/>
          <w:kern w:val="0"/>
          <w:szCs w:val="21"/>
          <w:lang w:val="en-US"/>
        </w:rPr>
        <w:t>邵子津</w:t>
      </w:r>
    </w:p>
    <w:p w14:paraId="37F51909" w14:textId="77777777" w:rsidR="0090391A" w:rsidRDefault="0090391A"/>
    <w:sectPr w:rsidR="009039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4D0"/>
    <w:rsid w:val="00302682"/>
    <w:rsid w:val="0090391A"/>
    <w:rsid w:val="00CD14D0"/>
    <w:rsid w:val="00F27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BD17F"/>
  <w15:chartTrackingRefBased/>
  <w15:docId w15:val="{0233592F-8727-4324-A6EF-B8206666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495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赵继琛</dc:creator>
  <cp:keywords/>
  <dc:description/>
  <cp:lastModifiedBy>赵继琛</cp:lastModifiedBy>
  <cp:revision>2</cp:revision>
  <dcterms:created xsi:type="dcterms:W3CDTF">2017-11-20T20:24:00Z</dcterms:created>
  <dcterms:modified xsi:type="dcterms:W3CDTF">2017-11-20T20:24:00Z</dcterms:modified>
</cp:coreProperties>
</file>